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1CB31" w14:textId="77777777" w:rsidR="00802440" w:rsidRPr="00802440" w:rsidRDefault="00802440" w:rsidP="00802440">
      <w:pPr>
        <w:shd w:val="clear" w:color="auto" w:fill="FFFFFF"/>
        <w:spacing w:after="100" w:afterAutospacing="1" w:line="240" w:lineRule="auto"/>
        <w:outlineLvl w:val="1"/>
        <w:rPr>
          <w:rFonts w:ascii="Titillium Web" w:eastAsia="Times New Roman" w:hAnsi="Titillium Web" w:cs="Times New Roman"/>
          <w:b/>
          <w:bCs/>
          <w:color w:val="191919"/>
          <w:kern w:val="0"/>
          <w:sz w:val="36"/>
          <w:szCs w:val="36"/>
          <w:lang w:eastAsia="it-IT"/>
          <w14:ligatures w14:val="none"/>
        </w:rPr>
      </w:pPr>
      <w:r w:rsidRPr="00802440">
        <w:rPr>
          <w:rFonts w:ascii="Titillium Web" w:eastAsia="Times New Roman" w:hAnsi="Titillium Web" w:cs="Times New Roman"/>
          <w:b/>
          <w:bCs/>
          <w:color w:val="191919"/>
          <w:kern w:val="0"/>
          <w:sz w:val="36"/>
          <w:szCs w:val="36"/>
          <w:lang w:eastAsia="it-IT"/>
          <w14:ligatures w14:val="none"/>
        </w:rPr>
        <w:t>Tabella</w:t>
      </w:r>
    </w:p>
    <w:tbl>
      <w:tblPr>
        <w:tblW w:w="117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35"/>
        <w:gridCol w:w="3260"/>
        <w:gridCol w:w="3650"/>
      </w:tblGrid>
      <w:tr w:rsidR="00802440" w:rsidRPr="00802440" w14:paraId="634909F9" w14:textId="77777777" w:rsidTr="00802440">
        <w:trPr>
          <w:tblHeader/>
        </w:trPr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E9E6F2"/>
            <w:vAlign w:val="center"/>
            <w:hideMark/>
          </w:tcPr>
          <w:p w14:paraId="0D3CE302" w14:textId="77777777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t>Nome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E9E6F2"/>
            <w:vAlign w:val="center"/>
            <w:hideMark/>
          </w:tcPr>
          <w:p w14:paraId="73DD6CC9" w14:textId="77777777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t>Carica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E9E6F2"/>
            <w:vAlign w:val="center"/>
            <w:hideMark/>
          </w:tcPr>
          <w:p w14:paraId="10A3498B" w14:textId="77777777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it-IT"/>
                <w14:ligatures w14:val="none"/>
              </w:rPr>
              <w:t>Mandato</w:t>
            </w:r>
          </w:p>
        </w:tc>
      </w:tr>
      <w:tr w:rsidR="00802440" w:rsidRPr="00802440" w14:paraId="7DAE6E38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410834E" w14:textId="7EF3358D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DE SANTIS Igor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88A05C1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Sindaco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320B7C5B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3987F0E4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7C75F45" w14:textId="54EF6358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4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BIANCO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LEVRIN Armando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69E9689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Vice Sindaco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D01CFA6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4340DD5B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F312FA6" w14:textId="788BA1CB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35200"/>
                <w:kern w:val="0"/>
                <w:sz w:val="24"/>
                <w:szCs w:val="24"/>
                <w:u w:val="single"/>
                <w:lang w:eastAsia="it-IT"/>
                <w14:ligatures w14:val="none"/>
              </w:rPr>
              <w:t>PERARDI Walter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CFDBE76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Assessore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D806F75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7EEC52DC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A78BDA8" w14:textId="6777FA69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5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PE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Bruno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510A873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maggioranza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1B3C7D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065BC0E3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4B33BEC1" w14:textId="70112B9F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6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CLERICO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Vilmo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29BD45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maggioranza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B4EBAA9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727F14CC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09036FA1" w14:textId="61180203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7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CANE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Andrea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3DE1893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maggioranza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A61BC3B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2EF068B6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04DCF7F" w14:textId="05CB2ADE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8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LACCHI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Renzo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41DF882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maggioranza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D33DA2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7EE2F9F6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7EDE76E" w14:textId="792C84A7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9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TRUCANO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Flavia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CD45494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maggioranza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8BDA800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251B150B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49C5D22" w14:textId="3669D9FE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10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BIANCO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LEVRIN Federico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DADCA79" w14:textId="3C050EFF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Consigliere di </w:t>
            </w:r>
            <w:r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mino</w:t>
            </w: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F3D7E16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5E2C8FBE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1B031500" w14:textId="18689860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hyperlink r:id="rId11" w:history="1">
              <w:r>
                <w:rPr>
                  <w:rFonts w:ascii="Times New Roman" w:eastAsia="Times New Roman" w:hAnsi="Times New Roman" w:cs="Times New Roman"/>
                  <w:b/>
                  <w:bCs/>
                  <w:color w:val="135200"/>
                  <w:kern w:val="0"/>
                  <w:sz w:val="24"/>
                  <w:szCs w:val="24"/>
                  <w:u w:val="single"/>
                  <w:lang w:eastAsia="it-IT"/>
                  <w14:ligatures w14:val="none"/>
                </w:rPr>
                <w:t>MADLENA</w:t>
              </w:r>
            </w:hyperlink>
            <w:r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 xml:space="preserve"> Simone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04957D9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minoranza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78BBF82B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  <w:tr w:rsidR="00802440" w:rsidRPr="00802440" w14:paraId="6C458F41" w14:textId="77777777" w:rsidTr="00802440">
        <w:tc>
          <w:tcPr>
            <w:tcW w:w="0" w:type="auto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6E934B41" w14:textId="11F18346" w:rsidR="00802440" w:rsidRPr="00802440" w:rsidRDefault="00802440" w:rsidP="008024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35200"/>
                <w:kern w:val="0"/>
                <w:sz w:val="24"/>
                <w:szCs w:val="24"/>
                <w:u w:val="single"/>
                <w:lang w:eastAsia="it-IT"/>
                <w14:ligatures w14:val="none"/>
              </w:rPr>
              <w:t>POLETTO Renato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23BAF7A6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Consigliere di minoranza</w:t>
            </w:r>
          </w:p>
        </w:tc>
        <w:tc>
          <w:tcPr>
            <w:tcW w:w="3650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vAlign w:val="center"/>
            <w:hideMark/>
          </w:tcPr>
          <w:p w14:paraId="56BB58AB" w14:textId="77777777" w:rsidR="00802440" w:rsidRPr="00802440" w:rsidRDefault="00802440" w:rsidP="00802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</w:pPr>
            <w:r w:rsidRPr="00802440">
              <w:rPr>
                <w:rFonts w:ascii="Times New Roman" w:eastAsia="Times New Roman" w:hAnsi="Times New Roman" w:cs="Times New Roman"/>
                <w:color w:val="1A1A1A"/>
                <w:kern w:val="0"/>
                <w:sz w:val="24"/>
                <w:szCs w:val="24"/>
                <w:lang w:eastAsia="it-IT"/>
                <w14:ligatures w14:val="none"/>
              </w:rPr>
              <w:t>2019 - 2024</w:t>
            </w:r>
          </w:p>
        </w:tc>
      </w:tr>
    </w:tbl>
    <w:p w14:paraId="6106AD4A" w14:textId="77777777" w:rsidR="00FB4D14" w:rsidRDefault="00FB4D14"/>
    <w:sectPr w:rsidR="00FB4D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tillium Web">
    <w:panose1 w:val="00000500000000000000"/>
    <w:charset w:val="00"/>
    <w:family w:val="auto"/>
    <w:pitch w:val="variable"/>
    <w:sig w:usb0="00000007" w:usb1="00000001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440"/>
    <w:rsid w:val="006608C5"/>
    <w:rsid w:val="00802440"/>
    <w:rsid w:val="00E9645D"/>
    <w:rsid w:val="00FB4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C3298"/>
  <w15:chartTrackingRefBased/>
  <w15:docId w15:val="{385F42F3-CC54-4A3A-80F2-8D53B2317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024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024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02440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024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02440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024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024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024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024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0244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0244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0244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02440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02440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0244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0244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0244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0244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024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024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024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024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024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0244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0244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02440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0244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02440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02440"/>
    <w:rPr>
      <w:b/>
      <w:bCs/>
      <w:smallCaps/>
      <w:color w:val="365F9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0244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024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rivara.to.it/it-it/amministrazione/politici/chiara-buonanni-13552-1-6904053be382d16b7da16410b16739ea?trasparenzacessat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comune.rivara.to.it/it-it/amministrazione/politici/barbara-basolo-13551-1-42fdd39b6ef34d6e8d0d7489eca7c3fa?trasparenzacessat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une.rivara.to.it/it-it/amministrazione/politici/gabriele-giovanni-farina-13550-1-ebdcbdaf1637991b13c3835a41a6b2b7?trasparenzacessati" TargetMode="External"/><Relationship Id="rId11" Type="http://schemas.openxmlformats.org/officeDocument/2006/relationships/hyperlink" Target="https://www.comune.rivara.to.it/it-it/amministrazione/politici/paolo-ghischia-13555-1-b63f51646cb550c0ffd12fd653e07ed5?trasparenzacessati" TargetMode="External"/><Relationship Id="rId5" Type="http://schemas.openxmlformats.org/officeDocument/2006/relationships/hyperlink" Target="https://www.comune.rivara.to.it/it-it/amministrazione/politici/paolo-obert-13548-1-8137d8fbf844b1cd60886121fe94f45d?trasparenzacessati" TargetMode="External"/><Relationship Id="rId10" Type="http://schemas.openxmlformats.org/officeDocument/2006/relationships/hyperlink" Target="https://www.comune.rivara.to.it/it-it/amministrazione/politici/luciano-roggero-20842-1-4051a52dcb0b6fd6a75be1ac42473037?trasparenzacessati" TargetMode="External"/><Relationship Id="rId4" Type="http://schemas.openxmlformats.org/officeDocument/2006/relationships/hyperlink" Target="https://www.comune.rivara.to.it/it-it/amministrazione/politici/vincenzo-martino-12963-1-932dfad4f8470749255259372bf02416?trasparenzacessati" TargetMode="External"/><Relationship Id="rId9" Type="http://schemas.openxmlformats.org/officeDocument/2006/relationships/hyperlink" Target="https://www.comune.rivara.to.it/it-it/amministrazione/politici/lucia-simonetto-13553-1-6539cd78650e31ba5db7dedfcb4ae2a8?trasparenzacessati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271</Words>
  <Characters>1547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</dc:creator>
  <cp:keywords/>
  <dc:description/>
  <cp:lastModifiedBy>Emanuele</cp:lastModifiedBy>
  <cp:revision>1</cp:revision>
  <dcterms:created xsi:type="dcterms:W3CDTF">2026-06-15T07:43:00Z</dcterms:created>
  <dcterms:modified xsi:type="dcterms:W3CDTF">2026-06-15T07:48:00Z</dcterms:modified>
</cp:coreProperties>
</file>